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DF" w:rsidRDefault="00876BC8" w:rsidP="007E56EC">
      <w:pPr>
        <w:spacing w:line="0" w:lineRule="atLeast"/>
        <w:ind w:right="-19"/>
        <w:jc w:val="center"/>
        <w:rPr>
          <w:rFonts w:ascii="Cambria" w:hAnsi="Cambria"/>
          <w:b/>
          <w:sz w:val="28"/>
          <w:szCs w:val="28"/>
        </w:rPr>
      </w:pPr>
      <w:bookmarkStart w:id="0" w:name="page1"/>
      <w:bookmarkEnd w:id="0"/>
      <w:r w:rsidRPr="00876BC8">
        <w:rPr>
          <w:rFonts w:ascii="Cambria" w:hAnsi="Cambria"/>
          <w:b/>
          <w:sz w:val="28"/>
          <w:szCs w:val="28"/>
        </w:rPr>
        <w:t>Pl</w:t>
      </w:r>
      <w:r w:rsidR="007E56EC">
        <w:rPr>
          <w:rFonts w:ascii="Cambria" w:hAnsi="Cambria"/>
          <w:b/>
          <w:sz w:val="28"/>
          <w:szCs w:val="28"/>
        </w:rPr>
        <w:t>an</w:t>
      </w:r>
      <w:r w:rsidR="004971DF">
        <w:rPr>
          <w:rFonts w:ascii="Cambria" w:hAnsi="Cambria"/>
          <w:b/>
          <w:sz w:val="28"/>
          <w:szCs w:val="28"/>
        </w:rPr>
        <w:t xml:space="preserve"> budżetu</w:t>
      </w:r>
      <w:r w:rsidR="007E56EC">
        <w:rPr>
          <w:rFonts w:ascii="Cambria" w:hAnsi="Cambria"/>
          <w:b/>
          <w:sz w:val="28"/>
          <w:szCs w:val="28"/>
        </w:rPr>
        <w:t xml:space="preserve"> </w:t>
      </w:r>
    </w:p>
    <w:p w:rsidR="007E56EC" w:rsidRDefault="00876BC8" w:rsidP="007E56EC">
      <w:pPr>
        <w:spacing w:line="0" w:lineRule="atLeast"/>
        <w:ind w:right="-19"/>
        <w:jc w:val="center"/>
        <w:rPr>
          <w:rFonts w:ascii="Cambria" w:hAnsi="Cambria"/>
          <w:b/>
          <w:sz w:val="28"/>
          <w:szCs w:val="28"/>
        </w:rPr>
      </w:pPr>
      <w:r w:rsidRPr="00876BC8">
        <w:rPr>
          <w:rFonts w:ascii="Cambria" w:hAnsi="Cambria"/>
          <w:b/>
          <w:sz w:val="28"/>
          <w:szCs w:val="28"/>
        </w:rPr>
        <w:t>„</w:t>
      </w:r>
      <w:proofErr w:type="spellStart"/>
      <w:r w:rsidRPr="00876BC8">
        <w:rPr>
          <w:rFonts w:ascii="Cambria" w:hAnsi="Cambria"/>
          <w:b/>
          <w:sz w:val="28"/>
          <w:szCs w:val="28"/>
        </w:rPr>
        <w:t>Ekowspólnoty</w:t>
      </w:r>
      <w:proofErr w:type="spellEnd"/>
      <w:r w:rsidRPr="00876BC8">
        <w:rPr>
          <w:rFonts w:ascii="Cambria" w:hAnsi="Cambria"/>
          <w:b/>
          <w:sz w:val="28"/>
          <w:szCs w:val="28"/>
        </w:rPr>
        <w:t>” L</w:t>
      </w:r>
      <w:r w:rsidR="004971DF">
        <w:rPr>
          <w:rFonts w:ascii="Cambria" w:hAnsi="Cambria"/>
          <w:b/>
          <w:sz w:val="28"/>
          <w:szCs w:val="28"/>
        </w:rPr>
        <w:t xml:space="preserve">okalnej </w:t>
      </w:r>
      <w:r w:rsidRPr="00876BC8">
        <w:rPr>
          <w:rFonts w:ascii="Cambria" w:hAnsi="Cambria"/>
          <w:b/>
          <w:sz w:val="28"/>
          <w:szCs w:val="28"/>
        </w:rPr>
        <w:t>O</w:t>
      </w:r>
      <w:r w:rsidR="004971DF">
        <w:rPr>
          <w:rFonts w:ascii="Cambria" w:hAnsi="Cambria"/>
          <w:b/>
          <w:sz w:val="28"/>
          <w:szCs w:val="28"/>
        </w:rPr>
        <w:t xml:space="preserve">rganizacji </w:t>
      </w:r>
      <w:r w:rsidRPr="00876BC8">
        <w:rPr>
          <w:rFonts w:ascii="Cambria" w:hAnsi="Cambria"/>
          <w:b/>
          <w:sz w:val="28"/>
          <w:szCs w:val="28"/>
        </w:rPr>
        <w:t>T</w:t>
      </w:r>
      <w:r w:rsidR="004971DF">
        <w:rPr>
          <w:rFonts w:ascii="Cambria" w:hAnsi="Cambria"/>
          <w:b/>
          <w:sz w:val="28"/>
          <w:szCs w:val="28"/>
        </w:rPr>
        <w:t>urystycznej w Mielnie</w:t>
      </w:r>
    </w:p>
    <w:p w:rsidR="00876BC8" w:rsidRDefault="004971DF" w:rsidP="00876BC8">
      <w:pPr>
        <w:spacing w:line="0" w:lineRule="atLeast"/>
        <w:ind w:right="-19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 rok 2020</w:t>
      </w:r>
    </w:p>
    <w:p w:rsidR="004971DF" w:rsidRPr="00876BC8" w:rsidRDefault="004971DF" w:rsidP="00876BC8">
      <w:pPr>
        <w:spacing w:line="0" w:lineRule="atLeast"/>
        <w:ind w:right="-19"/>
        <w:jc w:val="center"/>
        <w:rPr>
          <w:rFonts w:ascii="Cambria" w:hAnsi="Cambria"/>
          <w:sz w:val="28"/>
          <w:szCs w:val="28"/>
        </w:rPr>
      </w:pPr>
    </w:p>
    <w:p w:rsidR="00876BC8" w:rsidRDefault="00876BC8" w:rsidP="007E56EC">
      <w:pPr>
        <w:spacing w:line="0" w:lineRule="atLeast"/>
        <w:rPr>
          <w:b/>
          <w:sz w:val="23"/>
        </w:rPr>
      </w:pPr>
    </w:p>
    <w:p w:rsidR="00876BC8" w:rsidRPr="00876BC8" w:rsidRDefault="00876BC8" w:rsidP="00876BC8">
      <w:pPr>
        <w:spacing w:line="0" w:lineRule="atLeast"/>
        <w:jc w:val="center"/>
        <w:rPr>
          <w:rFonts w:ascii="Cambria" w:eastAsia="Times New Roman" w:hAnsi="Cambria" w:cs="Times New Roman"/>
          <w:sz w:val="18"/>
        </w:rPr>
      </w:pPr>
      <w:r w:rsidRPr="00876BC8">
        <w:rPr>
          <w:rFonts w:ascii="Cambria" w:hAnsi="Cambria"/>
          <w:b/>
          <w:sz w:val="23"/>
        </w:rPr>
        <w:t>PRZYCHODY</w:t>
      </w:r>
    </w:p>
    <w:tbl>
      <w:tblPr>
        <w:tblW w:w="10400" w:type="dxa"/>
        <w:tblInd w:w="-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96"/>
        <w:gridCol w:w="1280"/>
        <w:gridCol w:w="5259"/>
        <w:gridCol w:w="1320"/>
        <w:gridCol w:w="40"/>
        <w:gridCol w:w="2080"/>
      </w:tblGrid>
      <w:tr w:rsidR="00876BC8" w:rsidRPr="00876BC8" w:rsidTr="004971DF">
        <w:trPr>
          <w:trHeight w:val="218"/>
        </w:trPr>
        <w:tc>
          <w:tcPr>
            <w:tcW w:w="25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876BC8">
              <w:rPr>
                <w:rFonts w:ascii="Cambria" w:hAnsi="Cambria"/>
                <w:b/>
                <w:sz w:val="19"/>
              </w:rPr>
              <w:t>Lp.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8"/>
              </w:rPr>
            </w:pPr>
          </w:p>
        </w:tc>
        <w:tc>
          <w:tcPr>
            <w:tcW w:w="525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1660"/>
              <w:rPr>
                <w:rFonts w:ascii="Cambria" w:eastAsia="Times New Roman" w:hAnsi="Cambria" w:cs="Times New Roman"/>
                <w:sz w:val="18"/>
              </w:rPr>
            </w:pPr>
            <w:r w:rsidRPr="00876BC8">
              <w:rPr>
                <w:rFonts w:ascii="Cambria" w:hAnsi="Cambria"/>
                <w:b/>
                <w:sz w:val="19"/>
              </w:rPr>
              <w:t>RODZAJ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218" w:lineRule="exact"/>
              <w:ind w:right="1243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  <w:b/>
                <w:w w:val="98"/>
                <w:sz w:val="19"/>
              </w:rPr>
              <w:t>Plan 2019</w:t>
            </w:r>
          </w:p>
        </w:tc>
      </w:tr>
      <w:tr w:rsidR="00876BC8" w:rsidRPr="00876BC8" w:rsidTr="004971DF">
        <w:trPr>
          <w:trHeight w:val="96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b/>
                <w:w w:val="98"/>
                <w:sz w:val="8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8"/>
              </w:rPr>
            </w:pPr>
          </w:p>
        </w:tc>
        <w:tc>
          <w:tcPr>
            <w:tcW w:w="128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8"/>
              </w:rPr>
            </w:pPr>
          </w:p>
        </w:tc>
        <w:tc>
          <w:tcPr>
            <w:tcW w:w="5259" w:type="dxa"/>
            <w:vMerge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8"/>
              </w:rPr>
            </w:pPr>
          </w:p>
        </w:tc>
        <w:tc>
          <w:tcPr>
            <w:tcW w:w="13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218" w:lineRule="exact"/>
              <w:ind w:right="303"/>
              <w:jc w:val="right"/>
              <w:rPr>
                <w:rFonts w:ascii="Cambria" w:eastAsia="Times New Roman" w:hAnsi="Cambria" w:cs="Times New Roman"/>
                <w:sz w:val="8"/>
              </w:rPr>
            </w:pPr>
            <w:r w:rsidRPr="00876BC8">
              <w:rPr>
                <w:rFonts w:ascii="Cambria" w:hAnsi="Cambria"/>
                <w:b/>
                <w:sz w:val="19"/>
              </w:rPr>
              <w:t>kwota</w:t>
            </w:r>
          </w:p>
        </w:tc>
        <w:tc>
          <w:tcPr>
            <w:tcW w:w="40" w:type="dxa"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8"/>
              </w:rPr>
            </w:pP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218" w:lineRule="exact"/>
              <w:ind w:right="883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  <w:b/>
                <w:sz w:val="19"/>
              </w:rPr>
              <w:t>%</w:t>
            </w:r>
          </w:p>
        </w:tc>
      </w:tr>
      <w:tr w:rsidR="00876BC8" w:rsidRPr="00876BC8" w:rsidTr="004971DF">
        <w:trPr>
          <w:trHeight w:val="122"/>
        </w:trPr>
        <w:tc>
          <w:tcPr>
            <w:tcW w:w="2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b/>
                <w:sz w:val="10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5259" w:type="dxa"/>
            <w:tcBorders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20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</w:tr>
      <w:tr w:rsidR="00876BC8" w:rsidRPr="00876BC8" w:rsidTr="004971DF">
        <w:trPr>
          <w:trHeight w:val="258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96" w:type="dxa"/>
            <w:vMerge w:val="restart"/>
            <w:tcBorders>
              <w:bottom w:val="single" w:sz="8" w:space="0" w:color="FFFF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center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w w:val="96"/>
                <w:sz w:val="19"/>
              </w:rPr>
              <w:t>1.</w:t>
            </w:r>
          </w:p>
        </w:tc>
        <w:tc>
          <w:tcPr>
            <w:tcW w:w="128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20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Składki</w:t>
            </w:r>
          </w:p>
        </w:tc>
        <w:tc>
          <w:tcPr>
            <w:tcW w:w="5259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40"/>
              <w:rPr>
                <w:rFonts w:ascii="Cambria" w:hAnsi="Cambria"/>
                <w:color w:val="00B050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 xml:space="preserve">Gmina Miasto Mielno 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4971DF" w:rsidP="00F1087A">
            <w:pPr>
              <w:spacing w:line="0" w:lineRule="atLeast"/>
              <w:jc w:val="right"/>
              <w:rPr>
                <w:rFonts w:ascii="Cambria" w:eastAsia="Times New Roman" w:hAnsi="Cambria" w:cs="Times New Roman"/>
                <w:color w:val="000000" w:themeColor="text1"/>
                <w:sz w:val="22"/>
              </w:rPr>
            </w:pPr>
            <w:r>
              <w:rPr>
                <w:rFonts w:ascii="Cambria" w:hAnsi="Cambria"/>
                <w:color w:val="000000" w:themeColor="text1"/>
                <w:sz w:val="19"/>
              </w:rPr>
              <w:t>60 000</w:t>
            </w:r>
          </w:p>
        </w:tc>
        <w:tc>
          <w:tcPr>
            <w:tcW w:w="40" w:type="dxa"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:rsidR="00876BC8" w:rsidRPr="00876BC8" w:rsidRDefault="008A64E2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17,42</w:t>
            </w:r>
          </w:p>
        </w:tc>
      </w:tr>
      <w:tr w:rsidR="00876BC8" w:rsidRPr="00876BC8" w:rsidTr="004971DF">
        <w:trPr>
          <w:trHeight w:val="246"/>
        </w:trPr>
        <w:tc>
          <w:tcPr>
            <w:tcW w:w="2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sz w:val="21"/>
              </w:rPr>
            </w:pPr>
          </w:p>
        </w:tc>
        <w:tc>
          <w:tcPr>
            <w:tcW w:w="396" w:type="dxa"/>
            <w:vMerge/>
            <w:tcBorders>
              <w:top w:val="single" w:sz="8" w:space="0" w:color="FFFF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1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210" w:lineRule="exact"/>
              <w:ind w:left="20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członkowskie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40"/>
              <w:rPr>
                <w:rFonts w:ascii="Cambria" w:hAnsi="Cambria"/>
                <w:color w:val="00B050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pozostałe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4971DF" w:rsidP="00F1087A">
            <w:pPr>
              <w:spacing w:line="0" w:lineRule="atLeast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</w:rPr>
            </w:pPr>
            <w:r>
              <w:rPr>
                <w:rFonts w:ascii="Cambria" w:hAnsi="Cambria"/>
                <w:color w:val="000000" w:themeColor="text1"/>
                <w:sz w:val="19"/>
              </w:rPr>
              <w:t>3 120</w:t>
            </w: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A64E2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0,90</w:t>
            </w:r>
          </w:p>
        </w:tc>
      </w:tr>
      <w:tr w:rsidR="00876BC8" w:rsidRPr="00876BC8" w:rsidTr="004971DF">
        <w:trPr>
          <w:trHeight w:val="238"/>
        </w:trPr>
        <w:tc>
          <w:tcPr>
            <w:tcW w:w="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color w:val="000000"/>
                <w:sz w:val="19"/>
              </w:rPr>
            </w:pPr>
          </w:p>
        </w:tc>
        <w:tc>
          <w:tcPr>
            <w:tcW w:w="39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76BC8" w:rsidRPr="00876BC8" w:rsidRDefault="004971DF" w:rsidP="00F1087A">
            <w:pPr>
              <w:spacing w:line="0" w:lineRule="atLeast"/>
              <w:jc w:val="center"/>
              <w:rPr>
                <w:rFonts w:ascii="Cambria" w:hAnsi="Cambria"/>
                <w:color w:val="000000"/>
                <w:sz w:val="19"/>
              </w:rPr>
            </w:pPr>
            <w:r>
              <w:rPr>
                <w:rFonts w:ascii="Cambria" w:hAnsi="Cambria"/>
                <w:color w:val="000000"/>
                <w:sz w:val="19"/>
              </w:rPr>
              <w:t>2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76BC8" w:rsidRPr="00876BC8" w:rsidRDefault="004971DF" w:rsidP="00F1087A">
            <w:pPr>
              <w:spacing w:line="0" w:lineRule="atLeast"/>
              <w:ind w:left="20"/>
              <w:rPr>
                <w:rFonts w:ascii="Cambria" w:hAnsi="Cambria"/>
                <w:color w:val="000000"/>
                <w:sz w:val="19"/>
              </w:rPr>
            </w:pPr>
            <w:r>
              <w:rPr>
                <w:rFonts w:ascii="Cambria" w:hAnsi="Cambria"/>
                <w:color w:val="000000"/>
                <w:sz w:val="19"/>
              </w:rPr>
              <w:t>Dotacje</w:t>
            </w:r>
            <w:r w:rsidR="00876BC8" w:rsidRPr="00876BC8">
              <w:rPr>
                <w:rFonts w:ascii="Cambria" w:hAnsi="Cambria"/>
                <w:color w:val="000000"/>
                <w:sz w:val="19"/>
              </w:rPr>
              <w:t xml:space="preserve"> </w:t>
            </w:r>
            <w:r>
              <w:rPr>
                <w:rFonts w:ascii="Cambria" w:hAnsi="Cambria"/>
                <w:color w:val="000000"/>
                <w:sz w:val="19"/>
              </w:rPr>
              <w:t>projektów i zadań publicznych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76BC8" w:rsidRPr="00876BC8" w:rsidRDefault="004971DF" w:rsidP="00F1087A">
            <w:pPr>
              <w:spacing w:line="0" w:lineRule="atLeast"/>
              <w:jc w:val="right"/>
              <w:rPr>
                <w:rFonts w:ascii="Cambria" w:eastAsia="Times New Roman" w:hAnsi="Cambria" w:cs="Times New Roman"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248 933</w:t>
            </w:r>
          </w:p>
        </w:tc>
        <w:tc>
          <w:tcPr>
            <w:tcW w:w="4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C8" w:rsidRPr="00876BC8" w:rsidRDefault="008A64E2" w:rsidP="00F1087A">
            <w:pPr>
              <w:spacing w:line="0" w:lineRule="atLeast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72,26</w:t>
            </w:r>
          </w:p>
        </w:tc>
      </w:tr>
      <w:tr w:rsidR="00876BC8" w:rsidRPr="00876BC8" w:rsidTr="004971DF">
        <w:trPr>
          <w:trHeight w:val="23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i/>
                <w:sz w:val="1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</w:tr>
    </w:tbl>
    <w:p w:rsidR="00876BC8" w:rsidRPr="00876BC8" w:rsidRDefault="00876BC8" w:rsidP="00876BC8">
      <w:pPr>
        <w:spacing w:line="220" w:lineRule="auto"/>
        <w:jc w:val="center"/>
        <w:rPr>
          <w:rFonts w:ascii="Cambria" w:eastAsia="Times New Roman" w:hAnsi="Cambria" w:cs="Times New Roman"/>
          <w:sz w:val="22"/>
          <w:szCs w:val="22"/>
        </w:rPr>
      </w:pPr>
      <w:r w:rsidRPr="00876BC8">
        <w:rPr>
          <w:rFonts w:ascii="Cambria" w:hAnsi="Cambria"/>
          <w:b/>
          <w:sz w:val="22"/>
          <w:szCs w:val="22"/>
        </w:rPr>
        <w:t>ŚRODKI WŁASNE</w:t>
      </w:r>
    </w:p>
    <w:p w:rsidR="00876BC8" w:rsidRPr="00876BC8" w:rsidRDefault="00876BC8" w:rsidP="00876BC8">
      <w:pPr>
        <w:spacing w:line="1" w:lineRule="exact"/>
        <w:rPr>
          <w:rFonts w:ascii="Cambria" w:eastAsia="Times New Roman" w:hAnsi="Cambria" w:cs="Times New Roman"/>
          <w:sz w:val="24"/>
        </w:rPr>
      </w:pPr>
    </w:p>
    <w:tbl>
      <w:tblPr>
        <w:tblW w:w="10400" w:type="dxa"/>
        <w:tblInd w:w="-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96"/>
        <w:gridCol w:w="6539"/>
        <w:gridCol w:w="1360"/>
        <w:gridCol w:w="2080"/>
      </w:tblGrid>
      <w:tr w:rsidR="00876BC8" w:rsidRPr="00876BC8" w:rsidTr="00876BC8">
        <w:trPr>
          <w:trHeight w:val="258"/>
        </w:trPr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right="43"/>
              <w:jc w:val="right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4971DF" w:rsidP="00F1087A">
            <w:pPr>
              <w:spacing w:line="0" w:lineRule="atLeast"/>
              <w:ind w:left="20"/>
              <w:rPr>
                <w:rFonts w:ascii="Cambria" w:hAnsi="Cambria"/>
                <w:color w:val="00B050"/>
                <w:sz w:val="19"/>
              </w:rPr>
            </w:pPr>
            <w:r>
              <w:rPr>
                <w:rFonts w:ascii="Cambria" w:hAnsi="Cambria"/>
                <w:sz w:val="19"/>
              </w:rPr>
              <w:t>rozliczenie zysku z 2019</w:t>
            </w:r>
            <w:r w:rsidR="00876BC8" w:rsidRPr="00876BC8">
              <w:rPr>
                <w:rFonts w:ascii="Cambria" w:hAnsi="Cambria"/>
                <w:sz w:val="19"/>
              </w:rPr>
              <w:t xml:space="preserve"> roku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2E5A20" w:rsidRDefault="002E5A20" w:rsidP="00F1087A">
            <w:pPr>
              <w:spacing w:line="0" w:lineRule="atLeast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32 442,57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A64E2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9,42</w:t>
            </w:r>
          </w:p>
        </w:tc>
      </w:tr>
      <w:tr w:rsidR="00876BC8" w:rsidRPr="00876BC8" w:rsidTr="00876BC8">
        <w:trPr>
          <w:trHeight w:val="273"/>
        </w:trPr>
        <w:tc>
          <w:tcPr>
            <w:tcW w:w="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sz w:val="23"/>
              </w:rPr>
            </w:pPr>
          </w:p>
        </w:tc>
        <w:tc>
          <w:tcPr>
            <w:tcW w:w="3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3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20"/>
              <w:rPr>
                <w:rFonts w:ascii="Cambria" w:hAnsi="Cambria"/>
                <w:b/>
                <w:sz w:val="21"/>
              </w:rPr>
            </w:pPr>
            <w:r w:rsidRPr="00876BC8">
              <w:rPr>
                <w:rFonts w:ascii="Cambria" w:hAnsi="Cambria"/>
                <w:b/>
                <w:sz w:val="21"/>
              </w:rPr>
              <w:t>OGÓŁEM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2E5A20" w:rsidP="00F1087A">
            <w:pPr>
              <w:spacing w:line="0" w:lineRule="atLeast"/>
              <w:jc w:val="right"/>
              <w:rPr>
                <w:rFonts w:ascii="Cambria" w:hAnsi="Cambria"/>
                <w:b/>
                <w:i/>
                <w:sz w:val="21"/>
              </w:rPr>
            </w:pPr>
            <w:r>
              <w:rPr>
                <w:rFonts w:ascii="Cambria" w:hAnsi="Cambria"/>
                <w:b/>
                <w:i/>
                <w:sz w:val="21"/>
              </w:rPr>
              <w:t>344 495,57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  <w:b/>
                <w:i/>
                <w:sz w:val="21"/>
              </w:rPr>
              <w:t>100,00</w:t>
            </w:r>
          </w:p>
        </w:tc>
      </w:tr>
    </w:tbl>
    <w:p w:rsidR="00677230" w:rsidRDefault="00677230"/>
    <w:p w:rsidR="00876BC8" w:rsidRDefault="00876BC8" w:rsidP="00876BC8">
      <w:pPr>
        <w:jc w:val="center"/>
        <w:rPr>
          <w:rFonts w:ascii="Cambria" w:hAnsi="Cambria"/>
          <w:b/>
          <w:sz w:val="24"/>
          <w:szCs w:val="24"/>
        </w:rPr>
      </w:pPr>
    </w:p>
    <w:p w:rsidR="00876BC8" w:rsidRDefault="00876BC8" w:rsidP="00876BC8">
      <w:pPr>
        <w:jc w:val="center"/>
        <w:rPr>
          <w:rFonts w:ascii="Cambria" w:hAnsi="Cambria"/>
          <w:b/>
          <w:sz w:val="24"/>
          <w:szCs w:val="24"/>
        </w:rPr>
      </w:pPr>
      <w:r w:rsidRPr="00876BC8">
        <w:rPr>
          <w:rFonts w:ascii="Cambria" w:hAnsi="Cambria"/>
          <w:b/>
          <w:sz w:val="24"/>
          <w:szCs w:val="24"/>
        </w:rPr>
        <w:t>WYDATKI</w:t>
      </w:r>
      <w:r>
        <w:rPr>
          <w:rFonts w:ascii="Cambria" w:hAnsi="Cambria"/>
          <w:b/>
          <w:sz w:val="24"/>
          <w:szCs w:val="24"/>
        </w:rPr>
        <w:t xml:space="preserve"> /działalność statutowa i realizacja projektów/ </w:t>
      </w:r>
    </w:p>
    <w:p w:rsidR="00876BC8" w:rsidRDefault="00876BC8" w:rsidP="00876BC8">
      <w:pPr>
        <w:jc w:val="center"/>
        <w:rPr>
          <w:rFonts w:ascii="Cambria" w:hAnsi="Cambria"/>
          <w:b/>
          <w:sz w:val="24"/>
          <w:szCs w:val="24"/>
        </w:rPr>
      </w:pPr>
    </w:p>
    <w:p w:rsidR="00AC71A4" w:rsidRPr="00AC71A4" w:rsidRDefault="004222DE" w:rsidP="00AC71A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C71A4">
        <w:rPr>
          <w:rFonts w:ascii="Cambria" w:hAnsi="Cambria"/>
          <w:sz w:val="22"/>
          <w:szCs w:val="22"/>
        </w:rPr>
        <w:t xml:space="preserve">Wkład własny do dwóch projektów : </w:t>
      </w:r>
      <w:r w:rsidR="00AC71A4" w:rsidRPr="00AC71A4">
        <w:rPr>
          <w:rFonts w:ascii="Cambria" w:hAnsi="Cambria"/>
          <w:sz w:val="22"/>
          <w:szCs w:val="22"/>
        </w:rPr>
        <w:t xml:space="preserve">12 645,48 zł. </w:t>
      </w:r>
    </w:p>
    <w:p w:rsidR="00AC71A4" w:rsidRPr="00AC71A4" w:rsidRDefault="00876BC8" w:rsidP="00AC71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AC71A4">
        <w:rPr>
          <w:rFonts w:ascii="Cambria" w:hAnsi="Cambria"/>
          <w:sz w:val="22"/>
          <w:szCs w:val="22"/>
        </w:rPr>
        <w:t>Realiz</w:t>
      </w:r>
      <w:r w:rsidR="004222DE" w:rsidRPr="00AC71A4">
        <w:rPr>
          <w:rFonts w:ascii="Cambria" w:hAnsi="Cambria"/>
          <w:sz w:val="22"/>
          <w:szCs w:val="22"/>
        </w:rPr>
        <w:t xml:space="preserve">acja projektu </w:t>
      </w:r>
      <w:r w:rsidR="004222DE" w:rsidRPr="00AC71A4">
        <w:rPr>
          <w:rFonts w:ascii="Cambria" w:hAnsi="Cambria"/>
          <w:b/>
          <w:sz w:val="22"/>
          <w:szCs w:val="22"/>
        </w:rPr>
        <w:t>„Rybactwo jako turystyczny potencjał gminy Mielno</w:t>
      </w:r>
      <w:r w:rsidRPr="00AC71A4">
        <w:rPr>
          <w:rFonts w:ascii="Cambria" w:hAnsi="Cambria"/>
          <w:b/>
          <w:sz w:val="22"/>
          <w:szCs w:val="22"/>
        </w:rPr>
        <w:t>”</w:t>
      </w:r>
      <w:r w:rsidR="00AC71A4">
        <w:rPr>
          <w:rFonts w:ascii="Cambria" w:hAnsi="Cambria"/>
          <w:sz w:val="22"/>
          <w:szCs w:val="22"/>
        </w:rPr>
        <w:t xml:space="preserve">                 </w:t>
      </w:r>
      <w:r w:rsidR="00AC71A4" w:rsidRPr="00AC71A4">
        <w:rPr>
          <w:rFonts w:ascii="Cambria" w:hAnsi="Cambria"/>
          <w:sz w:val="22"/>
          <w:szCs w:val="22"/>
        </w:rPr>
        <w:t xml:space="preserve">w ramach </w:t>
      </w:r>
      <w:r w:rsidR="00AC71A4" w:rsidRPr="00AC71A4">
        <w:rPr>
          <w:rFonts w:ascii="Cambria" w:hAnsi="Cambria"/>
          <w:noProof/>
          <w:sz w:val="22"/>
          <w:szCs w:val="22"/>
        </w:rPr>
        <w:t>Priorytetu 4 "Zwiększenie zatrudnienia i spójności terytorialnej', objętego Programem Operacyjnym "Rybactwo i Morze", z wyłączeniem projektów grantowych</w:t>
      </w:r>
      <w:r w:rsidR="00AC71A4">
        <w:rPr>
          <w:rFonts w:ascii="Cambria" w:hAnsi="Cambria"/>
          <w:sz w:val="22"/>
          <w:szCs w:val="22"/>
        </w:rPr>
        <w:t xml:space="preserve">; </w:t>
      </w:r>
      <w:r w:rsidRPr="00AC71A4">
        <w:rPr>
          <w:rFonts w:ascii="Cambria" w:hAnsi="Cambria"/>
          <w:sz w:val="22"/>
          <w:szCs w:val="22"/>
        </w:rPr>
        <w:t xml:space="preserve"> wartość ogółem </w:t>
      </w:r>
      <w:r w:rsidR="005333C2" w:rsidRPr="00AC71A4">
        <w:rPr>
          <w:rFonts w:ascii="Cambria" w:hAnsi="Cambria"/>
          <w:sz w:val="22"/>
          <w:szCs w:val="22"/>
        </w:rPr>
        <w:t xml:space="preserve"> </w:t>
      </w:r>
      <w:r w:rsidR="00AC71A4">
        <w:rPr>
          <w:rFonts w:ascii="Cambria" w:hAnsi="Cambria"/>
          <w:sz w:val="22"/>
          <w:szCs w:val="22"/>
        </w:rPr>
        <w:t xml:space="preserve">32 578,48 </w:t>
      </w:r>
      <w:r w:rsidR="005333C2" w:rsidRPr="00AC71A4">
        <w:rPr>
          <w:rFonts w:ascii="Cambria" w:hAnsi="Cambria"/>
          <w:sz w:val="22"/>
          <w:szCs w:val="22"/>
        </w:rPr>
        <w:t>zł.</w:t>
      </w:r>
      <w:r w:rsidR="00AC71A4" w:rsidRPr="00AC71A4">
        <w:rPr>
          <w:rFonts w:ascii="Cambria" w:hAnsi="Cambria"/>
          <w:sz w:val="22"/>
          <w:szCs w:val="22"/>
        </w:rPr>
        <w:t xml:space="preserve">, dofinansowanie </w:t>
      </w:r>
      <w:r w:rsidR="00AC71A4">
        <w:rPr>
          <w:rFonts w:ascii="Cambria" w:hAnsi="Cambria"/>
          <w:sz w:val="22"/>
          <w:szCs w:val="22"/>
        </w:rPr>
        <w:t xml:space="preserve">22 463 </w:t>
      </w:r>
      <w:r w:rsidR="005333C2" w:rsidRPr="00AC71A4">
        <w:rPr>
          <w:rFonts w:ascii="Cambria" w:hAnsi="Cambria"/>
          <w:sz w:val="22"/>
          <w:szCs w:val="22"/>
        </w:rPr>
        <w:t>zł.</w:t>
      </w:r>
      <w:r w:rsidR="00AC71A4">
        <w:rPr>
          <w:rFonts w:ascii="Cambria" w:hAnsi="Cambria"/>
          <w:sz w:val="22"/>
          <w:szCs w:val="22"/>
        </w:rPr>
        <w:t xml:space="preserve">, wkład własny 10 115,48. </w:t>
      </w:r>
    </w:p>
    <w:p w:rsidR="00876BC8" w:rsidRPr="00AC71A4" w:rsidRDefault="00876BC8" w:rsidP="00AC71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AC71A4">
        <w:rPr>
          <w:rFonts w:ascii="Cambria" w:hAnsi="Cambria"/>
          <w:sz w:val="22"/>
          <w:szCs w:val="22"/>
        </w:rPr>
        <w:t xml:space="preserve">Realizacja </w:t>
      </w:r>
      <w:r w:rsidR="00AC71A4" w:rsidRPr="00AC71A4">
        <w:rPr>
          <w:rFonts w:ascii="Cambria" w:hAnsi="Cambria"/>
          <w:sz w:val="22"/>
          <w:szCs w:val="22"/>
        </w:rPr>
        <w:t xml:space="preserve">projektu </w:t>
      </w:r>
      <w:r w:rsidR="00AC71A4" w:rsidRPr="00AC71A4">
        <w:rPr>
          <w:rFonts w:ascii="Cambria" w:hAnsi="Cambria"/>
          <w:b/>
          <w:sz w:val="22"/>
          <w:szCs w:val="22"/>
        </w:rPr>
        <w:t>„</w:t>
      </w:r>
      <w:r w:rsidR="00AC71A4" w:rsidRPr="00AC71A4">
        <w:rPr>
          <w:rFonts w:ascii="Cambria" w:hAnsi="Cambria"/>
          <w:b/>
          <w:noProof/>
          <w:sz w:val="22"/>
          <w:szCs w:val="22"/>
        </w:rPr>
        <w:t>Mapa rowerowa „Velo Baltica na Pomorzu Środkowym”</w:t>
      </w:r>
      <w:r w:rsidR="00AC71A4" w:rsidRPr="00AC71A4">
        <w:rPr>
          <w:rFonts w:ascii="Cambria" w:hAnsi="Cambria"/>
          <w:sz w:val="22"/>
          <w:szCs w:val="22"/>
        </w:rPr>
        <w:t xml:space="preserve"> </w:t>
      </w:r>
      <w:r w:rsidR="00AC71A4">
        <w:rPr>
          <w:rFonts w:ascii="Cambria" w:hAnsi="Cambria"/>
          <w:sz w:val="22"/>
          <w:szCs w:val="22"/>
        </w:rPr>
        <w:t xml:space="preserve">        w ramach konkursu grantowego </w:t>
      </w:r>
      <w:r w:rsidR="00AC71A4">
        <w:rPr>
          <w:rFonts w:ascii="Cambria" w:hAnsi="Cambria"/>
          <w:noProof/>
          <w:sz w:val="22"/>
          <w:szCs w:val="22"/>
        </w:rPr>
        <w:t xml:space="preserve">Działania informacyjno-promocyjne, </w:t>
      </w:r>
      <w:r w:rsidR="00AC71A4">
        <w:rPr>
          <w:rFonts w:ascii="Cambria" w:hAnsi="Cambria"/>
          <w:sz w:val="22"/>
          <w:szCs w:val="22"/>
        </w:rPr>
        <w:t xml:space="preserve"> Środkowopomorskiej Grupy Działania</w:t>
      </w:r>
      <w:r w:rsidR="00D47108">
        <w:rPr>
          <w:rFonts w:ascii="Cambria" w:hAnsi="Cambria"/>
          <w:sz w:val="22"/>
          <w:szCs w:val="22"/>
        </w:rPr>
        <w:t>,</w:t>
      </w:r>
      <w:r w:rsidR="00AC71A4">
        <w:rPr>
          <w:rFonts w:ascii="Cambria" w:hAnsi="Cambria"/>
          <w:sz w:val="22"/>
          <w:szCs w:val="22"/>
        </w:rPr>
        <w:t xml:space="preserve"> </w:t>
      </w:r>
      <w:r w:rsidR="00AC71A4" w:rsidRPr="00AC71A4">
        <w:rPr>
          <w:rFonts w:ascii="Cambria" w:hAnsi="Cambria"/>
          <w:sz w:val="22"/>
          <w:szCs w:val="22"/>
        </w:rPr>
        <w:t xml:space="preserve">wartość ogółem 11 500 </w:t>
      </w:r>
      <w:r w:rsidR="00AC71A4">
        <w:rPr>
          <w:rFonts w:ascii="Cambria" w:hAnsi="Cambria"/>
          <w:sz w:val="22"/>
          <w:szCs w:val="22"/>
        </w:rPr>
        <w:t>zł.</w:t>
      </w:r>
      <w:r w:rsidR="00AC71A4" w:rsidRPr="00AC71A4">
        <w:rPr>
          <w:rFonts w:ascii="Cambria" w:hAnsi="Cambria"/>
          <w:sz w:val="22"/>
          <w:szCs w:val="22"/>
        </w:rPr>
        <w:t xml:space="preserve">, dofinansowanie </w:t>
      </w:r>
      <w:r w:rsidRPr="00AC71A4">
        <w:rPr>
          <w:rFonts w:ascii="Cambria" w:hAnsi="Cambria"/>
          <w:sz w:val="22"/>
          <w:szCs w:val="22"/>
        </w:rPr>
        <w:t xml:space="preserve"> </w:t>
      </w:r>
      <w:r w:rsidR="00AC71A4">
        <w:rPr>
          <w:rFonts w:ascii="Cambria" w:hAnsi="Cambria"/>
          <w:sz w:val="22"/>
          <w:szCs w:val="22"/>
        </w:rPr>
        <w:t xml:space="preserve">8 970 </w:t>
      </w:r>
      <w:r w:rsidRPr="00AC71A4">
        <w:rPr>
          <w:rFonts w:ascii="Cambria" w:hAnsi="Cambria"/>
          <w:sz w:val="22"/>
          <w:szCs w:val="22"/>
        </w:rPr>
        <w:t xml:space="preserve">zł. </w:t>
      </w:r>
      <w:r w:rsidR="00AC71A4">
        <w:rPr>
          <w:rFonts w:ascii="Cambria" w:hAnsi="Cambria"/>
          <w:sz w:val="22"/>
          <w:szCs w:val="22"/>
        </w:rPr>
        <w:t>wkład własny 2 530 zł.</w:t>
      </w:r>
    </w:p>
    <w:p w:rsidR="00876BC8" w:rsidRPr="00AC71A4" w:rsidRDefault="00876BC8" w:rsidP="00AC71A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C71A4">
        <w:rPr>
          <w:rFonts w:ascii="Cambria" w:hAnsi="Cambria"/>
          <w:sz w:val="22"/>
          <w:szCs w:val="22"/>
        </w:rPr>
        <w:t xml:space="preserve">Realizacja zadania </w:t>
      </w:r>
      <w:r w:rsidR="00D47108">
        <w:rPr>
          <w:rFonts w:ascii="Cambria" w:hAnsi="Cambria"/>
          <w:sz w:val="22"/>
          <w:szCs w:val="22"/>
        </w:rPr>
        <w:t xml:space="preserve">publicznego finansowanego ze środków Gminy Mielno </w:t>
      </w:r>
      <w:r w:rsidR="00D47108" w:rsidRPr="00FA0B8D">
        <w:rPr>
          <w:rFonts w:ascii="Cambria" w:hAnsi="Cambria"/>
          <w:b/>
          <w:sz w:val="22"/>
          <w:szCs w:val="22"/>
        </w:rPr>
        <w:t xml:space="preserve">„Funkcjonowanie </w:t>
      </w:r>
      <w:r w:rsidRPr="00FA0B8D">
        <w:rPr>
          <w:rFonts w:ascii="Cambria" w:hAnsi="Cambria"/>
          <w:b/>
          <w:sz w:val="22"/>
          <w:szCs w:val="22"/>
        </w:rPr>
        <w:t>informacji turystycznej na terenie gminy Mielno”</w:t>
      </w:r>
      <w:r w:rsidR="00D47108">
        <w:rPr>
          <w:rFonts w:ascii="Cambria" w:hAnsi="Cambria"/>
          <w:sz w:val="22"/>
          <w:szCs w:val="22"/>
        </w:rPr>
        <w:t xml:space="preserve"> 217 500 </w:t>
      </w:r>
      <w:r w:rsidR="005333C2" w:rsidRPr="00AC71A4">
        <w:rPr>
          <w:rFonts w:ascii="Cambria" w:hAnsi="Cambria"/>
          <w:sz w:val="22"/>
          <w:szCs w:val="22"/>
        </w:rPr>
        <w:t>zł.</w:t>
      </w:r>
      <w:r w:rsidRPr="00AC71A4">
        <w:rPr>
          <w:rFonts w:ascii="Cambria" w:hAnsi="Cambria"/>
          <w:sz w:val="22"/>
          <w:szCs w:val="22"/>
        </w:rPr>
        <w:t xml:space="preserve">:  </w:t>
      </w:r>
    </w:p>
    <w:p w:rsidR="002E5A20" w:rsidRPr="00D47108" w:rsidRDefault="002E5A20" w:rsidP="002E5A20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Wynagrodzenie</w:t>
      </w:r>
      <w:r w:rsidRPr="00D47108">
        <w:rPr>
          <w:rFonts w:ascii="Cambria" w:hAnsi="Cambria"/>
          <w:sz w:val="22"/>
          <w:szCs w:val="22"/>
        </w:rPr>
        <w:t xml:space="preserve"> dwóch pracowników etatowych wraz z świadczeniem pracowni</w:t>
      </w:r>
      <w:r>
        <w:rPr>
          <w:rFonts w:ascii="Cambria" w:hAnsi="Cambria"/>
          <w:sz w:val="22"/>
          <w:szCs w:val="22"/>
        </w:rPr>
        <w:t>czymi</w:t>
      </w:r>
      <w:r w:rsidRPr="00D471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/Dyrektor Biura i pracownik ds. informacji turystycznej/ :                   113 894</w:t>
      </w:r>
      <w:r w:rsidRPr="00D47108">
        <w:rPr>
          <w:rFonts w:ascii="Cambria" w:hAnsi="Cambria"/>
          <w:sz w:val="22"/>
          <w:szCs w:val="22"/>
        </w:rPr>
        <w:t xml:space="preserve"> zł.</w:t>
      </w:r>
      <w:r>
        <w:rPr>
          <w:rFonts w:ascii="Cambria" w:hAnsi="Cambria"/>
          <w:sz w:val="22"/>
          <w:szCs w:val="22"/>
        </w:rPr>
        <w:t>;</w:t>
      </w:r>
    </w:p>
    <w:p w:rsidR="002E5A20" w:rsidRPr="00D47108" w:rsidRDefault="002E5A20" w:rsidP="002E5A20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 w:rsidRPr="00D47108">
        <w:rPr>
          <w:rFonts w:ascii="Cambria" w:hAnsi="Cambria"/>
          <w:sz w:val="22"/>
          <w:szCs w:val="22"/>
        </w:rPr>
        <w:t>Wynagrodzenie dla pracowników sezonowyc</w:t>
      </w:r>
      <w:r>
        <w:rPr>
          <w:rFonts w:ascii="Cambria" w:hAnsi="Cambria"/>
          <w:sz w:val="22"/>
          <w:szCs w:val="22"/>
        </w:rPr>
        <w:t>h punktów informacji turystycznych: 20 724 zł.</w:t>
      </w:r>
      <w:r w:rsidRPr="00D47108">
        <w:rPr>
          <w:rFonts w:ascii="Cambria" w:hAnsi="Cambria"/>
          <w:sz w:val="22"/>
          <w:szCs w:val="22"/>
        </w:rPr>
        <w:t xml:space="preserve"> </w:t>
      </w:r>
    </w:p>
    <w:p w:rsidR="002E5A20" w:rsidRDefault="002E5A20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Zarzadzanie stroną internetową </w:t>
      </w:r>
      <w:hyperlink r:id="rId6" w:history="1">
        <w:r w:rsidRPr="00336749">
          <w:rPr>
            <w:rStyle w:val="Hipercze"/>
            <w:rFonts w:ascii="Cambria" w:hAnsi="Cambria"/>
            <w:sz w:val="22"/>
            <w:szCs w:val="22"/>
          </w:rPr>
          <w:t>www.cit.mielno.pl</w:t>
        </w:r>
      </w:hyperlink>
      <w:r>
        <w:rPr>
          <w:rFonts w:ascii="Cambria" w:hAnsi="Cambria"/>
          <w:sz w:val="22"/>
          <w:szCs w:val="22"/>
        </w:rPr>
        <w:t xml:space="preserve"> oraz prowadzenie profilu informacji turystycznej w mediach społecznościowych : 7 000 zł. </w:t>
      </w:r>
    </w:p>
    <w:p w:rsidR="002E5A20" w:rsidRDefault="002E5A20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Działania promocyjne w mediach : 37 782 zł. </w:t>
      </w:r>
    </w:p>
    <w:p w:rsidR="005333C2" w:rsidRPr="00D47108" w:rsidRDefault="005333C2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 w:rsidRPr="00D47108">
        <w:rPr>
          <w:rFonts w:ascii="Cambria" w:hAnsi="Cambria"/>
          <w:sz w:val="22"/>
          <w:szCs w:val="22"/>
        </w:rPr>
        <w:t>Opracowanie i zakup wydaw</w:t>
      </w:r>
      <w:r w:rsidR="002E5A20">
        <w:rPr>
          <w:rFonts w:ascii="Cambria" w:hAnsi="Cambria"/>
          <w:sz w:val="22"/>
          <w:szCs w:val="22"/>
        </w:rPr>
        <w:t>nictw turystycznych</w:t>
      </w:r>
      <w:r w:rsidRPr="00D47108">
        <w:rPr>
          <w:rFonts w:ascii="Cambria" w:hAnsi="Cambria"/>
          <w:sz w:val="22"/>
          <w:szCs w:val="22"/>
        </w:rPr>
        <w:t xml:space="preserve"> </w:t>
      </w:r>
      <w:r w:rsidR="007E56EC" w:rsidRPr="00D47108">
        <w:rPr>
          <w:rFonts w:ascii="Cambria" w:hAnsi="Cambria"/>
          <w:sz w:val="22"/>
          <w:szCs w:val="22"/>
        </w:rPr>
        <w:t>:</w:t>
      </w:r>
      <w:r w:rsidR="00DC16FC" w:rsidRPr="00D47108">
        <w:rPr>
          <w:rFonts w:ascii="Cambria" w:hAnsi="Cambria"/>
          <w:sz w:val="22"/>
          <w:szCs w:val="22"/>
        </w:rPr>
        <w:t xml:space="preserve"> </w:t>
      </w:r>
      <w:r w:rsidR="00AD5F1C">
        <w:rPr>
          <w:rFonts w:ascii="Cambria" w:hAnsi="Cambria"/>
          <w:sz w:val="22"/>
          <w:szCs w:val="22"/>
        </w:rPr>
        <w:t>7 200</w:t>
      </w:r>
      <w:r w:rsidRPr="00D47108">
        <w:rPr>
          <w:rFonts w:ascii="Cambria" w:hAnsi="Cambria"/>
          <w:sz w:val="22"/>
          <w:szCs w:val="22"/>
        </w:rPr>
        <w:t xml:space="preserve"> zł. </w:t>
      </w:r>
    </w:p>
    <w:p w:rsidR="005333C2" w:rsidRPr="00D47108" w:rsidRDefault="00AD5F1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Zakup materiałów</w:t>
      </w:r>
      <w:r w:rsidR="005333C2" w:rsidRPr="00D471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promocyjnych </w:t>
      </w:r>
      <w:r w:rsidR="007E56EC" w:rsidRPr="00D47108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8 700</w:t>
      </w:r>
      <w:r w:rsidR="005333C2" w:rsidRPr="00D47108">
        <w:rPr>
          <w:rFonts w:ascii="Cambria" w:hAnsi="Cambria"/>
          <w:sz w:val="22"/>
          <w:szCs w:val="22"/>
        </w:rPr>
        <w:t xml:space="preserve"> zł. </w:t>
      </w:r>
    </w:p>
    <w:p w:rsidR="005333C2" w:rsidRPr="00D47108" w:rsidRDefault="00AD5F1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Udział</w:t>
      </w:r>
      <w:r w:rsidR="005333C2" w:rsidRPr="00D47108">
        <w:rPr>
          <w:rFonts w:ascii="Cambria" w:hAnsi="Cambria"/>
          <w:sz w:val="22"/>
          <w:szCs w:val="22"/>
        </w:rPr>
        <w:t xml:space="preserve"> w targach turystycznych i imprezach plenerowych </w:t>
      </w:r>
      <w:r w:rsidR="007E56EC" w:rsidRPr="00D47108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900</w:t>
      </w:r>
      <w:r w:rsidR="005333C2" w:rsidRPr="00D47108">
        <w:rPr>
          <w:rFonts w:ascii="Cambria" w:hAnsi="Cambria"/>
          <w:sz w:val="22"/>
          <w:szCs w:val="22"/>
        </w:rPr>
        <w:t xml:space="preserve"> zł. </w:t>
      </w:r>
    </w:p>
    <w:p w:rsidR="005333C2" w:rsidRPr="00D47108" w:rsidRDefault="00AD5F1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Udział w s</w:t>
      </w:r>
      <w:r w:rsidR="005333C2" w:rsidRPr="00D47108">
        <w:rPr>
          <w:rFonts w:ascii="Cambria" w:hAnsi="Cambria"/>
          <w:sz w:val="22"/>
          <w:szCs w:val="22"/>
        </w:rPr>
        <w:t>zkolenia</w:t>
      </w:r>
      <w:r>
        <w:rPr>
          <w:rFonts w:ascii="Cambria" w:hAnsi="Cambria"/>
          <w:sz w:val="22"/>
          <w:szCs w:val="22"/>
        </w:rPr>
        <w:t>ch i konferencjach branżowych</w:t>
      </w:r>
      <w:r w:rsidR="005333C2" w:rsidRPr="00D47108">
        <w:rPr>
          <w:rFonts w:ascii="Cambria" w:hAnsi="Cambria"/>
          <w:sz w:val="22"/>
          <w:szCs w:val="22"/>
        </w:rPr>
        <w:t xml:space="preserve"> </w:t>
      </w:r>
      <w:r w:rsidR="007E56EC" w:rsidRPr="00D47108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750</w:t>
      </w:r>
      <w:r w:rsidR="005333C2" w:rsidRPr="00D47108">
        <w:rPr>
          <w:rFonts w:ascii="Cambria" w:hAnsi="Cambria"/>
          <w:sz w:val="22"/>
          <w:szCs w:val="22"/>
        </w:rPr>
        <w:t xml:space="preserve"> zł. </w:t>
      </w:r>
    </w:p>
    <w:p w:rsidR="007E56EC" w:rsidRPr="00D47108" w:rsidRDefault="00AD5F1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Koszty eksploatacji obiektu całorocznego i sezonowego  : 6 570</w:t>
      </w:r>
      <w:r w:rsidR="007E56EC" w:rsidRPr="00D47108">
        <w:rPr>
          <w:rFonts w:ascii="Cambria" w:hAnsi="Cambria"/>
          <w:sz w:val="22"/>
          <w:szCs w:val="22"/>
        </w:rPr>
        <w:t xml:space="preserve"> zł. </w:t>
      </w:r>
    </w:p>
    <w:p w:rsidR="007E56EC" w:rsidRPr="00D47108" w:rsidRDefault="00AD5F1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Koszty </w:t>
      </w:r>
      <w:proofErr w:type="spellStart"/>
      <w:r>
        <w:rPr>
          <w:rFonts w:ascii="Cambria" w:hAnsi="Cambria"/>
          <w:sz w:val="22"/>
          <w:szCs w:val="22"/>
        </w:rPr>
        <w:t>organizacyjno</w:t>
      </w:r>
      <w:proofErr w:type="spellEnd"/>
      <w:r>
        <w:rPr>
          <w:rFonts w:ascii="Cambria" w:hAnsi="Cambria"/>
          <w:sz w:val="22"/>
          <w:szCs w:val="22"/>
        </w:rPr>
        <w:t xml:space="preserve"> - administracyjne : 4 200 </w:t>
      </w:r>
      <w:r w:rsidR="007E56EC" w:rsidRPr="00D47108">
        <w:rPr>
          <w:rFonts w:ascii="Cambria" w:hAnsi="Cambria"/>
          <w:sz w:val="22"/>
          <w:szCs w:val="22"/>
        </w:rPr>
        <w:t xml:space="preserve">zł. </w:t>
      </w:r>
    </w:p>
    <w:p w:rsidR="007E56EC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 w:rsidRPr="00D47108">
        <w:rPr>
          <w:rFonts w:ascii="Cambria" w:hAnsi="Cambria"/>
          <w:sz w:val="22"/>
          <w:szCs w:val="22"/>
        </w:rPr>
        <w:t xml:space="preserve">Obsługa kadrowo – księgowa : 8 800,00 zł. </w:t>
      </w:r>
    </w:p>
    <w:p w:rsidR="00AD5F1C" w:rsidRPr="00D47108" w:rsidRDefault="00AD5F1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Obsługa informatyczna : 980 zł.</w:t>
      </w:r>
    </w:p>
    <w:p w:rsidR="005333C2" w:rsidRPr="004806EA" w:rsidRDefault="005333C2" w:rsidP="00876B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806EA">
        <w:rPr>
          <w:rFonts w:ascii="Cambria" w:hAnsi="Cambria"/>
          <w:sz w:val="22"/>
          <w:szCs w:val="22"/>
        </w:rPr>
        <w:t xml:space="preserve">Pozostała działalność statutowa </w:t>
      </w:r>
    </w:p>
    <w:p w:rsidR="004222DE" w:rsidRPr="004806EA" w:rsidRDefault="004222DE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806EA">
        <w:rPr>
          <w:rFonts w:ascii="Cambria" w:hAnsi="Cambria"/>
          <w:sz w:val="22"/>
          <w:szCs w:val="22"/>
        </w:rPr>
        <w:t xml:space="preserve">Rozliczenie zadania publicznego z 2019 roku pn. Prowadzenie Skarbnicy Wioski Rybackiej w Chłopach, zwrot dotacji </w:t>
      </w:r>
      <w:r w:rsidR="00AC71A4" w:rsidRPr="004806EA">
        <w:rPr>
          <w:rFonts w:ascii="Cambria" w:hAnsi="Cambria"/>
          <w:sz w:val="22"/>
          <w:szCs w:val="22"/>
        </w:rPr>
        <w:t>nadmiernie wydatkowanej</w:t>
      </w:r>
      <w:r w:rsidR="004806EA">
        <w:rPr>
          <w:rFonts w:ascii="Cambria" w:hAnsi="Cambria"/>
          <w:sz w:val="22"/>
          <w:szCs w:val="22"/>
        </w:rPr>
        <w:t xml:space="preserve"> </w:t>
      </w:r>
      <w:r w:rsidRPr="004806EA">
        <w:rPr>
          <w:rFonts w:ascii="Cambria" w:hAnsi="Cambria"/>
          <w:sz w:val="22"/>
          <w:szCs w:val="22"/>
        </w:rPr>
        <w:t xml:space="preserve">w kwocie : </w:t>
      </w:r>
      <w:r w:rsidR="00AC71A4" w:rsidRPr="004806EA">
        <w:rPr>
          <w:rFonts w:ascii="Cambria" w:hAnsi="Cambria"/>
          <w:sz w:val="22"/>
          <w:szCs w:val="22"/>
        </w:rPr>
        <w:t xml:space="preserve">3 700,40 zł. </w:t>
      </w:r>
      <w:r w:rsidR="00D160D5">
        <w:rPr>
          <w:rFonts w:ascii="Cambria" w:hAnsi="Cambria"/>
          <w:sz w:val="22"/>
          <w:szCs w:val="22"/>
        </w:rPr>
        <w:t xml:space="preserve">oraz rozliczenie kosztów eksploatacyjnych 4 000 zł. </w:t>
      </w:r>
    </w:p>
    <w:p w:rsidR="005D4276" w:rsidRPr="004806EA" w:rsidRDefault="005D4276" w:rsidP="005D4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806EA">
        <w:rPr>
          <w:rFonts w:ascii="Cambria" w:hAnsi="Cambria"/>
          <w:sz w:val="22"/>
          <w:szCs w:val="22"/>
        </w:rPr>
        <w:t>Działania promocyjn</w:t>
      </w:r>
      <w:r w:rsidR="00D160D5">
        <w:rPr>
          <w:rFonts w:ascii="Cambria" w:hAnsi="Cambria"/>
          <w:sz w:val="22"/>
          <w:szCs w:val="22"/>
        </w:rPr>
        <w:t>e i informacyjne /</w:t>
      </w:r>
      <w:proofErr w:type="spellStart"/>
      <w:r w:rsidR="00D160D5">
        <w:rPr>
          <w:rFonts w:ascii="Cambria" w:hAnsi="Cambria"/>
          <w:sz w:val="22"/>
          <w:szCs w:val="22"/>
        </w:rPr>
        <w:t>study</w:t>
      </w:r>
      <w:proofErr w:type="spellEnd"/>
      <w:r w:rsidR="00D160D5">
        <w:rPr>
          <w:rFonts w:ascii="Cambria" w:hAnsi="Cambria"/>
          <w:sz w:val="22"/>
          <w:szCs w:val="22"/>
        </w:rPr>
        <w:t xml:space="preserve"> </w:t>
      </w:r>
      <w:proofErr w:type="spellStart"/>
      <w:r w:rsidR="00D160D5">
        <w:rPr>
          <w:rFonts w:ascii="Cambria" w:hAnsi="Cambria"/>
          <w:sz w:val="22"/>
          <w:szCs w:val="22"/>
        </w:rPr>
        <w:t>press</w:t>
      </w:r>
      <w:proofErr w:type="spellEnd"/>
      <w:r w:rsidR="00D160D5">
        <w:rPr>
          <w:rFonts w:ascii="Cambria" w:hAnsi="Cambria"/>
          <w:sz w:val="22"/>
          <w:szCs w:val="22"/>
        </w:rPr>
        <w:t xml:space="preserve">, </w:t>
      </w:r>
      <w:r w:rsidRPr="004806EA">
        <w:rPr>
          <w:rFonts w:ascii="Cambria" w:hAnsi="Cambria"/>
          <w:sz w:val="22"/>
          <w:szCs w:val="22"/>
        </w:rPr>
        <w:t xml:space="preserve">materiały promocyjne </w:t>
      </w:r>
      <w:r w:rsidR="004806EA">
        <w:rPr>
          <w:rFonts w:ascii="Cambria" w:hAnsi="Cambria"/>
          <w:sz w:val="22"/>
          <w:szCs w:val="22"/>
        </w:rPr>
        <w:t xml:space="preserve">               </w:t>
      </w:r>
      <w:r w:rsidRPr="004806EA">
        <w:rPr>
          <w:rFonts w:ascii="Cambria" w:hAnsi="Cambria"/>
          <w:color w:val="000000" w:themeColor="text1"/>
          <w:sz w:val="22"/>
          <w:szCs w:val="22"/>
        </w:rPr>
        <w:t>o członkach „</w:t>
      </w:r>
      <w:proofErr w:type="spellStart"/>
      <w:r w:rsidR="004806EA">
        <w:rPr>
          <w:rFonts w:ascii="Cambria" w:hAnsi="Cambria"/>
          <w:color w:val="000000" w:themeColor="text1"/>
          <w:sz w:val="22"/>
          <w:szCs w:val="22"/>
        </w:rPr>
        <w:t>Ekowspólnoty</w:t>
      </w:r>
      <w:proofErr w:type="spellEnd"/>
      <w:r w:rsidR="00D160D5">
        <w:rPr>
          <w:rFonts w:ascii="Cambria" w:hAnsi="Cambria"/>
          <w:color w:val="000000" w:themeColor="text1"/>
          <w:sz w:val="22"/>
          <w:szCs w:val="22"/>
        </w:rPr>
        <w:t>”</w:t>
      </w:r>
      <w:r w:rsidR="004806EA">
        <w:rPr>
          <w:rFonts w:ascii="Cambria" w:hAnsi="Cambria"/>
          <w:color w:val="000000" w:themeColor="text1"/>
          <w:sz w:val="22"/>
          <w:szCs w:val="22"/>
        </w:rPr>
        <w:t xml:space="preserve"> LOT w Mielnie</w:t>
      </w:r>
      <w:r w:rsidR="00D160D5">
        <w:rPr>
          <w:rFonts w:ascii="Cambria" w:hAnsi="Cambria"/>
          <w:color w:val="000000" w:themeColor="text1"/>
          <w:sz w:val="22"/>
          <w:szCs w:val="22"/>
        </w:rPr>
        <w:t>/ : 6</w:t>
      </w:r>
      <w:r w:rsidRPr="004806EA">
        <w:rPr>
          <w:rFonts w:ascii="Cambria" w:hAnsi="Cambria"/>
          <w:color w:val="000000" w:themeColor="text1"/>
          <w:sz w:val="22"/>
          <w:szCs w:val="22"/>
        </w:rPr>
        <w:t> </w:t>
      </w:r>
      <w:r w:rsidR="00D160D5">
        <w:rPr>
          <w:rFonts w:ascii="Cambria" w:hAnsi="Cambria"/>
          <w:color w:val="000000" w:themeColor="text1"/>
          <w:sz w:val="22"/>
          <w:szCs w:val="22"/>
        </w:rPr>
        <w:t>5</w:t>
      </w:r>
      <w:r w:rsidRPr="004806EA">
        <w:rPr>
          <w:rFonts w:ascii="Cambria" w:hAnsi="Cambria"/>
          <w:color w:val="000000" w:themeColor="text1"/>
          <w:sz w:val="22"/>
          <w:szCs w:val="22"/>
        </w:rPr>
        <w:t>00 zł.</w:t>
      </w:r>
    </w:p>
    <w:p w:rsidR="005333C2" w:rsidRPr="004806EA" w:rsidRDefault="007E56EC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806EA">
        <w:rPr>
          <w:rFonts w:ascii="Cambria" w:hAnsi="Cambria"/>
          <w:sz w:val="22"/>
          <w:szCs w:val="22"/>
        </w:rPr>
        <w:t xml:space="preserve">Koszty eksploatacyjne lokalu przy ul. Chrobrego 3B </w:t>
      </w:r>
      <w:r w:rsidR="004222DE" w:rsidRPr="004806EA">
        <w:rPr>
          <w:rFonts w:ascii="Cambria" w:hAnsi="Cambria"/>
          <w:sz w:val="22"/>
          <w:szCs w:val="22"/>
        </w:rPr>
        <w:t>: 6</w:t>
      </w:r>
      <w:r w:rsidR="00AD5F1C" w:rsidRPr="004806EA">
        <w:rPr>
          <w:rFonts w:ascii="Cambria" w:hAnsi="Cambria"/>
          <w:sz w:val="22"/>
          <w:szCs w:val="22"/>
        </w:rPr>
        <w:t xml:space="preserve"> 000 zł. </w:t>
      </w:r>
    </w:p>
    <w:p w:rsidR="00294699" w:rsidRPr="004806EA" w:rsidRDefault="004971DF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806EA">
        <w:rPr>
          <w:rFonts w:ascii="Cambria" w:hAnsi="Cambria"/>
          <w:sz w:val="22"/>
          <w:szCs w:val="22"/>
        </w:rPr>
        <w:t xml:space="preserve">Szkolenia BHP, koszty badań lekarskich pracowników </w:t>
      </w:r>
      <w:r w:rsidR="004A3B9D" w:rsidRPr="004806EA">
        <w:rPr>
          <w:rFonts w:ascii="Cambria" w:hAnsi="Cambria"/>
          <w:sz w:val="22"/>
          <w:szCs w:val="22"/>
        </w:rPr>
        <w:t xml:space="preserve">: </w:t>
      </w:r>
      <w:r w:rsidRPr="004806EA">
        <w:rPr>
          <w:rFonts w:ascii="Cambria" w:hAnsi="Cambria"/>
          <w:sz w:val="22"/>
          <w:szCs w:val="22"/>
        </w:rPr>
        <w:t xml:space="preserve">600 </w:t>
      </w:r>
      <w:r w:rsidR="004A3B9D" w:rsidRPr="004806EA">
        <w:rPr>
          <w:rFonts w:ascii="Cambria" w:hAnsi="Cambria"/>
          <w:sz w:val="22"/>
          <w:szCs w:val="22"/>
        </w:rPr>
        <w:t xml:space="preserve">zł. </w:t>
      </w:r>
    </w:p>
    <w:p w:rsidR="00AD5F1C" w:rsidRPr="004806EA" w:rsidRDefault="00AD5F1C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806EA">
        <w:rPr>
          <w:rFonts w:ascii="Cambria" w:hAnsi="Cambria"/>
          <w:sz w:val="22"/>
          <w:szCs w:val="22"/>
        </w:rPr>
        <w:t xml:space="preserve">Koszty </w:t>
      </w:r>
      <w:proofErr w:type="spellStart"/>
      <w:r w:rsidRPr="004806EA">
        <w:rPr>
          <w:rFonts w:ascii="Cambria" w:hAnsi="Cambria"/>
          <w:sz w:val="22"/>
          <w:szCs w:val="22"/>
        </w:rPr>
        <w:t>organizacyjno</w:t>
      </w:r>
      <w:proofErr w:type="spellEnd"/>
      <w:r w:rsidRPr="004806EA">
        <w:rPr>
          <w:rFonts w:ascii="Cambria" w:hAnsi="Cambria"/>
          <w:sz w:val="22"/>
          <w:szCs w:val="22"/>
        </w:rPr>
        <w:t xml:space="preserve"> – administracyjne</w:t>
      </w:r>
      <w:r w:rsidR="00D160D5">
        <w:rPr>
          <w:rFonts w:ascii="Cambria" w:hAnsi="Cambria"/>
          <w:sz w:val="22"/>
          <w:szCs w:val="22"/>
        </w:rPr>
        <w:t xml:space="preserve"> /wynagrodzenia i świadczenia pracownicze dla dwóch osób za 1 miesiąc, koszty wyjazdów służbowych, zakupy artykułów sanitarnych, spożywczych, koszty przesyłek kurierskich, opłat bankowych i pocztowych/ </w:t>
      </w:r>
      <w:r w:rsidRPr="004806EA">
        <w:rPr>
          <w:rFonts w:ascii="Cambria" w:hAnsi="Cambria"/>
          <w:sz w:val="22"/>
          <w:szCs w:val="22"/>
        </w:rPr>
        <w:t xml:space="preserve"> </w:t>
      </w:r>
      <w:r w:rsidR="005D4276" w:rsidRPr="004806EA">
        <w:rPr>
          <w:rFonts w:ascii="Cambria" w:hAnsi="Cambria"/>
          <w:sz w:val="22"/>
          <w:szCs w:val="22"/>
        </w:rPr>
        <w:t xml:space="preserve">: </w:t>
      </w:r>
      <w:r w:rsidR="00D160D5">
        <w:rPr>
          <w:rFonts w:ascii="Cambria" w:hAnsi="Cambria"/>
          <w:sz w:val="22"/>
          <w:szCs w:val="22"/>
        </w:rPr>
        <w:t>12</w:t>
      </w:r>
      <w:r w:rsidR="005D4276" w:rsidRPr="004806EA">
        <w:rPr>
          <w:rFonts w:ascii="Cambria" w:hAnsi="Cambria"/>
          <w:sz w:val="22"/>
          <w:szCs w:val="22"/>
        </w:rPr>
        <w:t> </w:t>
      </w:r>
      <w:r w:rsidR="00D160D5">
        <w:rPr>
          <w:rFonts w:ascii="Cambria" w:hAnsi="Cambria"/>
          <w:sz w:val="22"/>
          <w:szCs w:val="22"/>
        </w:rPr>
        <w:t>950</w:t>
      </w:r>
      <w:r w:rsidR="005D4276" w:rsidRPr="004806EA">
        <w:rPr>
          <w:rFonts w:ascii="Cambria" w:hAnsi="Cambria"/>
          <w:sz w:val="22"/>
          <w:szCs w:val="22"/>
        </w:rPr>
        <w:t xml:space="preserve"> zł. </w:t>
      </w:r>
    </w:p>
    <w:p w:rsidR="007E56EC" w:rsidRPr="004806EA" w:rsidRDefault="007E56EC" w:rsidP="004971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806EA">
        <w:rPr>
          <w:rFonts w:ascii="Cambria" w:hAnsi="Cambria"/>
          <w:color w:val="000000" w:themeColor="text1"/>
          <w:sz w:val="22"/>
          <w:szCs w:val="22"/>
        </w:rPr>
        <w:t>Zakup mebli do lokalu przy ul. Chrobrego 3B : 8 00</w:t>
      </w:r>
      <w:bookmarkStart w:id="1" w:name="_GoBack"/>
      <w:bookmarkEnd w:id="1"/>
      <w:r w:rsidRPr="004806EA">
        <w:rPr>
          <w:rFonts w:ascii="Cambria" w:hAnsi="Cambria"/>
          <w:color w:val="000000" w:themeColor="text1"/>
          <w:sz w:val="22"/>
          <w:szCs w:val="22"/>
        </w:rPr>
        <w:t xml:space="preserve">0,00 zł. </w:t>
      </w:r>
    </w:p>
    <w:p w:rsidR="007E56EC" w:rsidRPr="004806EA" w:rsidRDefault="007E56EC" w:rsidP="007E56EC">
      <w:pPr>
        <w:pStyle w:val="Akapitzlist"/>
        <w:spacing w:line="360" w:lineRule="auto"/>
        <w:ind w:left="1428"/>
        <w:jc w:val="both"/>
        <w:rPr>
          <w:rFonts w:ascii="Cambria" w:hAnsi="Cambria"/>
          <w:sz w:val="22"/>
          <w:szCs w:val="22"/>
        </w:rPr>
      </w:pPr>
    </w:p>
    <w:sectPr w:rsidR="007E56EC" w:rsidRPr="0048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A93"/>
    <w:multiLevelType w:val="hybridMultilevel"/>
    <w:tmpl w:val="BF56B890"/>
    <w:lvl w:ilvl="0" w:tplc="0415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>
    <w:nsid w:val="273C6E0E"/>
    <w:multiLevelType w:val="hybridMultilevel"/>
    <w:tmpl w:val="6B40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53FB1"/>
    <w:multiLevelType w:val="hybridMultilevel"/>
    <w:tmpl w:val="7B62D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715E57"/>
    <w:multiLevelType w:val="hybridMultilevel"/>
    <w:tmpl w:val="0982FD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C8"/>
    <w:rsid w:val="0009115A"/>
    <w:rsid w:val="00294699"/>
    <w:rsid w:val="002E5A20"/>
    <w:rsid w:val="003B31D6"/>
    <w:rsid w:val="004053BA"/>
    <w:rsid w:val="004222DE"/>
    <w:rsid w:val="004806EA"/>
    <w:rsid w:val="004971DF"/>
    <w:rsid w:val="004A3B9D"/>
    <w:rsid w:val="005333C2"/>
    <w:rsid w:val="005D4276"/>
    <w:rsid w:val="00677230"/>
    <w:rsid w:val="007E56EC"/>
    <w:rsid w:val="00876BC8"/>
    <w:rsid w:val="008A64E2"/>
    <w:rsid w:val="009F777C"/>
    <w:rsid w:val="00AC71A4"/>
    <w:rsid w:val="00AD5F1C"/>
    <w:rsid w:val="00D160D5"/>
    <w:rsid w:val="00D47108"/>
    <w:rsid w:val="00DC16FC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C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C8"/>
    <w:pPr>
      <w:ind w:left="720"/>
      <w:contextualSpacing/>
    </w:pPr>
    <w:rPr>
      <w:rFonts w:cs="Mangal"/>
      <w:szCs w:val="18"/>
    </w:rPr>
  </w:style>
  <w:style w:type="character" w:styleId="Hipercze">
    <w:name w:val="Hyperlink"/>
    <w:basedOn w:val="Domylnaczcionkaakapitu"/>
    <w:uiPriority w:val="99"/>
    <w:unhideWhenUsed/>
    <w:rsid w:val="002E5A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C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C8"/>
    <w:pPr>
      <w:ind w:left="720"/>
      <w:contextualSpacing/>
    </w:pPr>
    <w:rPr>
      <w:rFonts w:cs="Mangal"/>
      <w:szCs w:val="18"/>
    </w:rPr>
  </w:style>
  <w:style w:type="character" w:styleId="Hipercze">
    <w:name w:val="Hyperlink"/>
    <w:basedOn w:val="Domylnaczcionkaakapitu"/>
    <w:uiPriority w:val="99"/>
    <w:unhideWhenUsed/>
    <w:rsid w:val="002E5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.mie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Mytnik</dc:creator>
  <cp:lastModifiedBy>Laptop</cp:lastModifiedBy>
  <cp:revision>7</cp:revision>
  <dcterms:created xsi:type="dcterms:W3CDTF">2020-06-19T23:01:00Z</dcterms:created>
  <dcterms:modified xsi:type="dcterms:W3CDTF">2020-06-19T23:53:00Z</dcterms:modified>
</cp:coreProperties>
</file>